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290A40">
        <w:rPr>
          <w:rFonts w:ascii="Times New Roman" w:hAnsi="Times New Roman"/>
          <w:sz w:val="28"/>
          <w:szCs w:val="28"/>
        </w:rPr>
        <w:t>ngày    tháng  2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40">
        <w:rPr>
          <w:rFonts w:ascii="Times New Roman" w:hAnsi="Times New Roman"/>
          <w:sz w:val="28"/>
          <w:szCs w:val="28"/>
        </w:rPr>
        <w:t xml:space="preserve"> năm 2021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="00290A40">
        <w:rPr>
          <w:rFonts w:ascii="Times New Roman" w:hAnsi="Times New Roman"/>
          <w:sz w:val="28"/>
          <w:szCs w:val="28"/>
        </w:rPr>
        <w:t>UBND</w:t>
      </w:r>
      <w:r w:rsidRPr="00315E92">
        <w:rPr>
          <w:rFonts w:ascii="Times New Roman" w:hAnsi="Times New Roman"/>
          <w:sz w:val="28"/>
          <w:szCs w:val="28"/>
        </w:rPr>
        <w:t xml:space="preserve"> xã Ngọc Lũ, huyện Bình Lục, tỉnh Hà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3849"/>
        <w:gridCol w:w="2713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E92">
              <w:rPr>
                <w:rFonts w:ascii="Times New Roman" w:hAnsi="Times New Roman"/>
                <w:b/>
                <w:sz w:val="28"/>
                <w:szCs w:val="28"/>
              </w:rPr>
              <w:t>Trần Thị Chanh</w:t>
            </w:r>
          </w:p>
        </w:tc>
        <w:tc>
          <w:tcPr>
            <w:tcW w:w="2800" w:type="dxa"/>
          </w:tcPr>
          <w:p w:rsidR="00CE3E34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Nữ;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DE6923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1985</w:t>
      </w:r>
      <w:r w:rsidR="00CE3E34">
        <w:rPr>
          <w:rFonts w:ascii="Times New Roman" w:hAnsi="Times New Roman"/>
          <w:sz w:val="28"/>
          <w:szCs w:val="28"/>
        </w:rPr>
        <w:t xml:space="preserve"> tại xã Ngọc Lũ, huyện Bình Lục, tỉnh Hà Nam.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290A40">
        <w:rPr>
          <w:rFonts w:ascii="Times New Roman" w:hAnsi="Times New Roman"/>
          <w:sz w:val="28"/>
          <w:szCs w:val="28"/>
        </w:rPr>
        <w:t>Thôn đ</w:t>
      </w:r>
      <w:r>
        <w:rPr>
          <w:rFonts w:ascii="Times New Roman" w:hAnsi="Times New Roman"/>
          <w:sz w:val="28"/>
          <w:szCs w:val="28"/>
        </w:rPr>
        <w:t>ội 2, xã Ngọc Lũ, huyện Bình Lục, tỉnh Hà Nam.</w:t>
      </w:r>
    </w:p>
    <w:p w:rsidR="00CE3E34" w:rsidRDefault="00290A40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có hành vi: Ngày 24/02/2021, Trần Thị Chanh vận chuyển 66</w:t>
      </w:r>
      <w:r w:rsidR="00CE3E34">
        <w:rPr>
          <w:rFonts w:ascii="Times New Roman" w:hAnsi="Times New Roman"/>
          <w:sz w:val="28"/>
          <w:szCs w:val="28"/>
        </w:rPr>
        <w:t xml:space="preserve"> kg thịt lợn bằng phương tiện khô</w:t>
      </w:r>
      <w:r>
        <w:rPr>
          <w:rFonts w:ascii="Times New Roman" w:hAnsi="Times New Roman"/>
          <w:sz w:val="28"/>
          <w:szCs w:val="28"/>
        </w:rPr>
        <w:t>ng đảm bảo yêu cầu vệ sinh an toàn thực phẩm</w:t>
      </w:r>
      <w:r w:rsidR="00CE3E34">
        <w:rPr>
          <w:rFonts w:ascii="Times New Roman" w:hAnsi="Times New Roman"/>
          <w:sz w:val="28"/>
          <w:szCs w:val="28"/>
        </w:rPr>
        <w:t xml:space="preserve"> tại </w:t>
      </w:r>
      <w:r>
        <w:rPr>
          <w:rFonts w:ascii="Times New Roman" w:hAnsi="Times New Roman"/>
          <w:sz w:val="28"/>
          <w:szCs w:val="28"/>
        </w:rPr>
        <w:t>đoạn đường ĐT496B thuộc địa phận chợ Mới, xã An Nội, huyện Bình Lục, tỉnh Hà Nam</w:t>
      </w:r>
      <w:r>
        <w:rPr>
          <w:rFonts w:ascii="Times New Roman" w:hAnsi="Times New Roman"/>
          <w:sz w:val="28"/>
          <w:szCs w:val="28"/>
        </w:rPr>
        <w:t xml:space="preserve"> </w:t>
      </w:r>
      <w:r w:rsidR="00CE3E34">
        <w:rPr>
          <w:rFonts w:ascii="Times New Roman" w:hAnsi="Times New Roman"/>
          <w:sz w:val="28"/>
          <w:szCs w:val="28"/>
        </w:rPr>
        <w:t xml:space="preserve">quy định tại Điểm a Khoản 1 Điều 23 </w:t>
      </w:r>
      <w:r w:rsidR="00CE3E34" w:rsidRPr="00221A5F">
        <w:rPr>
          <w:rFonts w:ascii="Times New Roman" w:hAnsi="Times New Roman"/>
          <w:sz w:val="28"/>
          <w:szCs w:val="28"/>
        </w:rPr>
        <w:t xml:space="preserve">Nghị định số 90/2017/NĐ-CP ngày 31/7/2017 </w:t>
      </w:r>
      <w:r w:rsidR="00CE3E34">
        <w:rPr>
          <w:rFonts w:ascii="Times New Roman" w:hAnsi="Times New Roman"/>
          <w:sz w:val="28"/>
          <w:szCs w:val="28"/>
        </w:rPr>
        <w:t>của Chính phủ về Xử phạt vi phạm h</w:t>
      </w:r>
      <w:r>
        <w:rPr>
          <w:rFonts w:ascii="Times New Roman" w:hAnsi="Times New Roman"/>
          <w:sz w:val="28"/>
          <w:szCs w:val="28"/>
        </w:rPr>
        <w:t>ành chính trong lĩnh vực thú ý với t</w:t>
      </w:r>
      <w:r>
        <w:rPr>
          <w:rFonts w:ascii="Times New Roman" w:hAnsi="Times New Roman"/>
          <w:bCs/>
          <w:sz w:val="28"/>
          <w:szCs w:val="28"/>
        </w:rPr>
        <w:t>ổng mức tiền phạt là: 1.5</w:t>
      </w:r>
      <w:r w:rsidR="00CE3E34">
        <w:rPr>
          <w:rFonts w:ascii="Times New Roman" w:hAnsi="Times New Roman"/>
          <w:bCs/>
          <w:sz w:val="28"/>
          <w:szCs w:val="28"/>
        </w:rPr>
        <w:t>00.000đ (Một triệu</w:t>
      </w:r>
      <w:r>
        <w:rPr>
          <w:rFonts w:ascii="Times New Roman" w:hAnsi="Times New Roman"/>
          <w:bCs/>
          <w:sz w:val="28"/>
          <w:szCs w:val="28"/>
        </w:rPr>
        <w:t xml:space="preserve"> năm trăm nghìn đồng</w:t>
      </w:r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>Vậy Công an huy</w:t>
      </w:r>
      <w:r w:rsidR="00290A40">
        <w:rPr>
          <w:rFonts w:ascii="Times New Roman" w:hAnsi="Times New Roman"/>
          <w:sz w:val="28"/>
          <w:szCs w:val="28"/>
        </w:rPr>
        <w:t>ện Bình Lục thông báo để UBND</w:t>
      </w:r>
      <w:r w:rsidRPr="00CE3E34">
        <w:rPr>
          <w:rFonts w:ascii="Times New Roman" w:hAnsi="Times New Roman"/>
          <w:sz w:val="28"/>
          <w:szCs w:val="28"/>
        </w:rPr>
        <w:t xml:space="preserve"> xã Ngọc Lũ, huyện Bình Lục, tỉnh Hà Nam 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CE3E34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E3E34" w:rsidRPr="00E30CDD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r w:rsidRPr="001D11C3">
              <w:rPr>
                <w:rFonts w:ascii="Times New Roman" w:hAnsi="Times New Roman"/>
                <w:b/>
                <w:spacing w:val="-2"/>
              </w:rPr>
              <w:t xml:space="preserve">Trung tá </w:t>
            </w:r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Cao Trọng Nghĩa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>
      <w:bookmarkStart w:id="0" w:name="_GoBack"/>
      <w:bookmarkEnd w:id="0"/>
    </w:p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90A40"/>
    <w:rsid w:val="002C78BB"/>
    <w:rsid w:val="00315E92"/>
    <w:rsid w:val="00CE3E34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6</cp:revision>
  <cp:lastPrinted>2022-09-15T10:26:00Z</cp:lastPrinted>
  <dcterms:created xsi:type="dcterms:W3CDTF">2019-04-04T02:12:00Z</dcterms:created>
  <dcterms:modified xsi:type="dcterms:W3CDTF">2022-09-15T10:26:00Z</dcterms:modified>
</cp:coreProperties>
</file>